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D2" w:rsidRPr="009D03D2" w:rsidRDefault="009D03D2" w:rsidP="009D03D2">
      <w:pPr>
        <w:ind w:left="5040"/>
        <w:jc w:val="right"/>
        <w:rPr>
          <w:rFonts w:ascii="Times New Roman" w:hAnsi="Times New Roman" w:cs="Times New Roman"/>
          <w:lang w:val="uk-UA"/>
        </w:rPr>
      </w:pPr>
      <w:r w:rsidRPr="009D03D2">
        <w:rPr>
          <w:rFonts w:ascii="Times New Roman" w:hAnsi="Times New Roman" w:cs="Times New Roman"/>
          <w:lang w:val="uk-UA"/>
        </w:rPr>
        <w:t xml:space="preserve">Додаток № </w:t>
      </w:r>
      <w:r w:rsidR="0053342B">
        <w:rPr>
          <w:rFonts w:ascii="Times New Roman" w:hAnsi="Times New Roman" w:cs="Times New Roman"/>
          <w:lang w:val="uk-UA"/>
        </w:rPr>
        <w:t>4</w:t>
      </w:r>
    </w:p>
    <w:p w:rsidR="009D03D2" w:rsidRDefault="009D03D2" w:rsidP="00041D42">
      <w:pPr>
        <w:shd w:val="clear" w:color="auto" w:fill="FFFFFF"/>
        <w:spacing w:after="0" w:line="240" w:lineRule="auto"/>
        <w:ind w:left="12474"/>
        <w:outlineLvl w:val="3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9D03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</w:t>
      </w:r>
    </w:p>
    <w:p w:rsidR="00041D42" w:rsidRPr="00041D42" w:rsidRDefault="00041D42" w:rsidP="00041D42">
      <w:pPr>
        <w:shd w:val="clear" w:color="auto" w:fill="FFFFFF"/>
        <w:spacing w:after="0" w:line="240" w:lineRule="auto"/>
        <w:ind w:left="12474"/>
        <w:outlineLvl w:val="3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9D03D2" w:rsidRPr="009D03D2" w:rsidRDefault="009D03D2" w:rsidP="0053342B">
      <w:pPr>
        <w:shd w:val="clear" w:color="auto" w:fill="FFFFFF"/>
        <w:spacing w:after="0" w:line="240" w:lineRule="auto"/>
        <w:ind w:left="10773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D03D2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9D03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аказом Державної екологічної інспекції у Харківській області </w:t>
      </w:r>
    </w:p>
    <w:p w:rsidR="009D03D2" w:rsidRPr="0053342B" w:rsidRDefault="009D03D2" w:rsidP="0053342B">
      <w:pPr>
        <w:shd w:val="clear" w:color="auto" w:fill="FFFFFF"/>
        <w:spacing w:after="0" w:line="240" w:lineRule="auto"/>
        <w:ind w:left="10773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D03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 «</w:t>
      </w:r>
      <w:r w:rsidR="005334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</w:t>
      </w:r>
      <w:r w:rsidRPr="009D03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 </w:t>
      </w:r>
      <w:r w:rsidR="0053342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липня 2026 р</w:t>
      </w:r>
      <w:r w:rsidR="00041D4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.</w:t>
      </w:r>
      <w:r w:rsidRPr="009D03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</w:t>
      </w:r>
      <w:r w:rsidR="0053342B" w:rsidRPr="005334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</w:t>
      </w:r>
    </w:p>
    <w:p w:rsidR="009D03D2" w:rsidRPr="009D03D2" w:rsidRDefault="009D03D2" w:rsidP="0053342B">
      <w:pPr>
        <w:ind w:left="10773"/>
        <w:rPr>
          <w:rFonts w:ascii="Times New Roman" w:hAnsi="Times New Roman" w:cs="Times New Roman"/>
          <w:lang w:val="uk-UA"/>
        </w:rPr>
      </w:pPr>
    </w:p>
    <w:p w:rsidR="009D03D2" w:rsidRPr="009D03D2" w:rsidRDefault="009D03D2" w:rsidP="009D03D2">
      <w:pPr>
        <w:tabs>
          <w:tab w:val="left" w:pos="558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E7F6F" w:rsidRPr="009D03D2" w:rsidRDefault="004E7F6F" w:rsidP="007B433C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Звіт про </w:t>
      </w:r>
      <w:r w:rsidR="001B0D33">
        <w:rPr>
          <w:rFonts w:ascii="Times New Roman" w:hAnsi="Times New Roman" w:cs="Times New Roman"/>
          <w:sz w:val="28"/>
          <w:szCs w:val="28"/>
          <w:lang w:val="uk-UA"/>
        </w:rPr>
        <w:t>надходження</w:t>
      </w:r>
      <w:r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33C">
        <w:rPr>
          <w:rFonts w:ascii="Times New Roman" w:hAnsi="Times New Roman" w:cs="Times New Roman"/>
          <w:sz w:val="28"/>
          <w:szCs w:val="28"/>
          <w:lang w:val="uk-UA"/>
        </w:rPr>
        <w:t xml:space="preserve">та розгляд </w:t>
      </w:r>
      <w:r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запитів на публічну інформацію за </w:t>
      </w:r>
      <w:r w:rsidR="007B433C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074756" w:rsidRPr="009D03D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74756" w:rsidRPr="009D03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4756" w:rsidRPr="009D03D2">
        <w:rPr>
          <w:rFonts w:ascii="Times New Roman" w:hAnsi="Times New Roman" w:cs="Times New Roman"/>
          <w:sz w:val="28"/>
          <w:szCs w:val="28"/>
        </w:rPr>
        <w:t xml:space="preserve">, </w:t>
      </w:r>
      <w:r w:rsidR="00074756" w:rsidRPr="009D03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74756" w:rsidRPr="009D03D2">
        <w:rPr>
          <w:rFonts w:ascii="Times New Roman" w:hAnsi="Times New Roman" w:cs="Times New Roman"/>
          <w:sz w:val="28"/>
          <w:szCs w:val="28"/>
        </w:rPr>
        <w:t xml:space="preserve">, </w:t>
      </w:r>
      <w:r w:rsidR="00074756" w:rsidRPr="009D03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74756" w:rsidRPr="009D03D2">
        <w:rPr>
          <w:rFonts w:ascii="Times New Roman" w:hAnsi="Times New Roman" w:cs="Times New Roman"/>
          <w:sz w:val="28"/>
          <w:szCs w:val="28"/>
        </w:rPr>
        <w:t xml:space="preserve">, </w:t>
      </w:r>
      <w:r w:rsidR="00074756" w:rsidRPr="009D03D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74756" w:rsidRPr="009D03D2">
        <w:rPr>
          <w:rFonts w:ascii="Times New Roman" w:hAnsi="Times New Roman" w:cs="Times New Roman"/>
          <w:sz w:val="28"/>
          <w:szCs w:val="28"/>
        </w:rPr>
        <w:t>)</w:t>
      </w:r>
      <w:r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 квартал 20</w:t>
      </w:r>
      <w:r w:rsidR="00074756" w:rsidRPr="009D03D2">
        <w:rPr>
          <w:rFonts w:ascii="Times New Roman" w:hAnsi="Times New Roman" w:cs="Times New Roman"/>
          <w:sz w:val="28"/>
          <w:szCs w:val="28"/>
        </w:rPr>
        <w:t>______</w:t>
      </w:r>
      <w:r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4E7F6F" w:rsidRPr="009D03D2" w:rsidRDefault="007B433C" w:rsidP="007B43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B7067"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продовж </w:t>
      </w:r>
      <w:r w:rsidR="00074756" w:rsidRPr="009D03D2">
        <w:rPr>
          <w:rFonts w:ascii="Times New Roman" w:hAnsi="Times New Roman" w:cs="Times New Roman"/>
          <w:sz w:val="28"/>
          <w:szCs w:val="28"/>
        </w:rPr>
        <w:t>(</w:t>
      </w:r>
      <w:r w:rsidR="00074756" w:rsidRPr="009D03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4756" w:rsidRPr="009D03D2">
        <w:rPr>
          <w:rFonts w:ascii="Times New Roman" w:hAnsi="Times New Roman" w:cs="Times New Roman"/>
          <w:sz w:val="28"/>
          <w:szCs w:val="28"/>
        </w:rPr>
        <w:t xml:space="preserve">, </w:t>
      </w:r>
      <w:r w:rsidR="00074756" w:rsidRPr="009D03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74756" w:rsidRPr="009D03D2">
        <w:rPr>
          <w:rFonts w:ascii="Times New Roman" w:hAnsi="Times New Roman" w:cs="Times New Roman"/>
          <w:sz w:val="28"/>
          <w:szCs w:val="28"/>
        </w:rPr>
        <w:t xml:space="preserve">, </w:t>
      </w:r>
      <w:r w:rsidR="00074756" w:rsidRPr="009D03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74756" w:rsidRPr="009D03D2">
        <w:rPr>
          <w:rFonts w:ascii="Times New Roman" w:hAnsi="Times New Roman" w:cs="Times New Roman"/>
          <w:sz w:val="28"/>
          <w:szCs w:val="28"/>
        </w:rPr>
        <w:t xml:space="preserve">, </w:t>
      </w:r>
      <w:r w:rsidR="00CB7067" w:rsidRPr="009D03D2">
        <w:rPr>
          <w:rFonts w:ascii="Times New Roman" w:hAnsi="Times New Roman" w:cs="Times New Roman"/>
          <w:sz w:val="28"/>
          <w:szCs w:val="28"/>
          <w:lang w:val="uk-UA"/>
        </w:rPr>
        <w:t>IV</w:t>
      </w:r>
      <w:r w:rsidR="00074756"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 квартал) </w:t>
      </w:r>
      <w:r w:rsidR="004E7F6F"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4DF0">
        <w:rPr>
          <w:rFonts w:ascii="Times New Roman" w:hAnsi="Times New Roman" w:cs="Times New Roman"/>
          <w:sz w:val="28"/>
          <w:szCs w:val="28"/>
        </w:rPr>
        <w:t>____</w:t>
      </w:r>
      <w:r w:rsidR="00074756"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1C4D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F6F"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Державної екологічної інспекції у Харківській області над</w:t>
      </w:r>
      <w:r w:rsidR="00CB7067"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ійшло </w:t>
      </w:r>
      <w:r w:rsidR="00074756" w:rsidRPr="009D03D2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4E7F6F" w:rsidRPr="009D03D2">
        <w:rPr>
          <w:rFonts w:ascii="Times New Roman" w:hAnsi="Times New Roman" w:cs="Times New Roman"/>
          <w:sz w:val="28"/>
          <w:szCs w:val="28"/>
          <w:lang w:val="uk-UA"/>
        </w:rPr>
        <w:t xml:space="preserve"> запитів на публічну інформацію. </w:t>
      </w:r>
    </w:p>
    <w:p w:rsidR="004E7F6F" w:rsidRPr="009D03D2" w:rsidRDefault="00CB7067" w:rsidP="00C11F7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D2">
        <w:rPr>
          <w:rFonts w:ascii="Times New Roman" w:hAnsi="Times New Roman" w:cs="Times New Roman"/>
          <w:sz w:val="28"/>
          <w:szCs w:val="28"/>
          <w:lang w:val="uk-UA"/>
        </w:rPr>
        <w:t>Отримано поштою -</w:t>
      </w:r>
      <w:r w:rsidR="00074756" w:rsidRPr="009D03D2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4E7F6F" w:rsidRPr="009D03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F6F" w:rsidRDefault="00074756" w:rsidP="00C11F7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D2">
        <w:rPr>
          <w:rFonts w:ascii="Times New Roman" w:hAnsi="Times New Roman" w:cs="Times New Roman"/>
          <w:sz w:val="28"/>
          <w:szCs w:val="28"/>
          <w:lang w:val="uk-UA"/>
        </w:rPr>
        <w:t>Електронною поштою - _____________</w:t>
      </w:r>
      <w:r w:rsidR="00C11F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11F7E" w:rsidRDefault="00C11F7E" w:rsidP="00C11F7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Нарочно                ___________________,</w:t>
      </w:r>
    </w:p>
    <w:p w:rsidR="00C11F7E" w:rsidRPr="009D03D2" w:rsidRDefault="00C11F7E" w:rsidP="00C11F7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них:</w:t>
      </w:r>
    </w:p>
    <w:p w:rsidR="004E7F6F" w:rsidRPr="009D03D2" w:rsidRDefault="00074756" w:rsidP="00C11F7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D2">
        <w:rPr>
          <w:rFonts w:ascii="Times New Roman" w:hAnsi="Times New Roman" w:cs="Times New Roman"/>
          <w:sz w:val="28"/>
          <w:szCs w:val="28"/>
          <w:lang w:val="uk-UA"/>
        </w:rPr>
        <w:t>Від фізичних осіб - ____________</w:t>
      </w:r>
      <w:r w:rsidR="004E7F6F" w:rsidRPr="009D03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F6F" w:rsidRPr="009D03D2" w:rsidRDefault="00074756" w:rsidP="00C11F7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3D2">
        <w:rPr>
          <w:rFonts w:ascii="Times New Roman" w:hAnsi="Times New Roman" w:cs="Times New Roman"/>
          <w:sz w:val="28"/>
          <w:szCs w:val="28"/>
          <w:lang w:val="uk-UA"/>
        </w:rPr>
        <w:t>Від юридичних осіб - ___________</w:t>
      </w:r>
      <w:r w:rsidR="004E7F6F" w:rsidRPr="009D03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433C" w:rsidRPr="007B433C" w:rsidRDefault="007B433C" w:rsidP="007B433C">
      <w:pPr>
        <w:pStyle w:val="a3"/>
        <w:jc w:val="both"/>
        <w:rPr>
          <w:sz w:val="28"/>
          <w:lang w:val="uk-UA"/>
        </w:rPr>
      </w:pPr>
      <w:r w:rsidRPr="007B433C">
        <w:rPr>
          <w:sz w:val="28"/>
          <w:lang w:val="uk-UA"/>
        </w:rPr>
        <w:t>Усі запити на публічну інформацію розглянуто у строки, визначені частиною першою статті 20 Закону України «Про доступ до публічної інформації»: протягом п'яти робочих днів із дня отримання запиту, а запити, які не потребували додаткового опрацювання, – невідкладно.</w:t>
      </w:r>
    </w:p>
    <w:p w:rsidR="0053342B" w:rsidRDefault="0053342B" w:rsidP="007B433C">
      <w:pPr>
        <w:spacing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331C3" w:rsidRPr="009D03D2" w:rsidRDefault="0053342B" w:rsidP="004E7F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Відповідальний виконавець</w:t>
      </w:r>
    </w:p>
    <w:p w:rsidR="00A331C3" w:rsidRDefault="00A331C3" w:rsidP="004E7F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F6F" w:rsidRPr="00F53C4E" w:rsidRDefault="004E7F6F" w:rsidP="004E7F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77D7" w:rsidRPr="004E7F6F" w:rsidRDefault="007B433C">
      <w:pPr>
        <w:rPr>
          <w:lang w:val="uk-UA"/>
        </w:rPr>
      </w:pPr>
    </w:p>
    <w:sectPr w:rsidR="00DC77D7" w:rsidRPr="004E7F6F" w:rsidSect="00A331C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6F"/>
    <w:rsid w:val="00041D42"/>
    <w:rsid w:val="00074756"/>
    <w:rsid w:val="001002EE"/>
    <w:rsid w:val="001B0D33"/>
    <w:rsid w:val="001C4DF0"/>
    <w:rsid w:val="002A2441"/>
    <w:rsid w:val="00337FD6"/>
    <w:rsid w:val="004E7F6F"/>
    <w:rsid w:val="0053342B"/>
    <w:rsid w:val="00580B39"/>
    <w:rsid w:val="00696560"/>
    <w:rsid w:val="007331FE"/>
    <w:rsid w:val="007B433C"/>
    <w:rsid w:val="007C5650"/>
    <w:rsid w:val="0082304D"/>
    <w:rsid w:val="009D03D2"/>
    <w:rsid w:val="00A24B49"/>
    <w:rsid w:val="00A331C3"/>
    <w:rsid w:val="00A471C4"/>
    <w:rsid w:val="00C11F7E"/>
    <w:rsid w:val="00C85798"/>
    <w:rsid w:val="00C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3FBA"/>
  <w15:docId w15:val="{510E4F44-C26A-4931-A6D8-2E5ECBCF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Резникова</dc:creator>
  <cp:lastModifiedBy>Марина</cp:lastModifiedBy>
  <cp:revision>7</cp:revision>
  <dcterms:created xsi:type="dcterms:W3CDTF">2024-05-10T07:35:00Z</dcterms:created>
  <dcterms:modified xsi:type="dcterms:W3CDTF">2026-07-21T13:25:00Z</dcterms:modified>
</cp:coreProperties>
</file>